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765" w14:textId="1C55F290" w:rsidR="004862F0" w:rsidRDefault="004862F0" w:rsidP="004862F0">
      <w:pPr>
        <w:pBdr>
          <w:bottom w:val="single" w:sz="6" w:space="1" w:color="auto"/>
        </w:pBdr>
        <w:spacing w:line="259" w:lineRule="auto"/>
        <w:rPr>
          <w:rFonts w:ascii="Garamond" w:hAnsi="Garamond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Garamond" w:hAnsi="Garamond" w:cs="Arial"/>
          <w:b/>
          <w:color w:val="333333"/>
          <w:sz w:val="40"/>
          <w:szCs w:val="40"/>
          <w:shd w:val="clear" w:color="auto" w:fill="FFFFFF"/>
        </w:rPr>
        <w:t>Aanvraag sportakkoord Uitgeest 2022</w:t>
      </w:r>
    </w:p>
    <w:p w14:paraId="6B681482" w14:textId="77777777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5CD9110A" w14:textId="7355C886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color w:val="333333"/>
          <w:sz w:val="22"/>
          <w:shd w:val="clear" w:color="auto" w:fill="FFFFFF"/>
        </w:rPr>
        <w:t>Beantwoording van de onderstaande vragen zorgen voor de juiste indiening van een project.</w:t>
      </w:r>
      <w:r w:rsidR="004862F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Aanvragen indienen bij buurtsportcoach Kim via </w:t>
      </w:r>
      <w:hyperlink r:id="rId8" w:history="1">
        <w:r w:rsidR="004862F0" w:rsidRPr="00F1745D">
          <w:rPr>
            <w:rStyle w:val="Hyperlink"/>
            <w:rFonts w:asciiTheme="minorHAnsi" w:hAnsiTheme="minorHAnsi" w:cstheme="minorHAnsi"/>
            <w:sz w:val="22"/>
            <w:shd w:val="clear" w:color="auto" w:fill="FFFFFF"/>
          </w:rPr>
          <w:t>k.groen@hollandsportbv.nl</w:t>
        </w:r>
      </w:hyperlink>
      <w:r w:rsidR="004862F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. </w:t>
      </w:r>
    </w:p>
    <w:p w14:paraId="4C86D775" w14:textId="77777777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0246B649" w14:textId="3A34F79B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Bij welke nationale ambitie(s) sluit het project aan? </w:t>
      </w:r>
      <w:r w:rsidR="004862F0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(zie onderstaande 6 ambities)</w:t>
      </w:r>
    </w:p>
    <w:p w14:paraId="2C8B9EE7" w14:textId="77777777" w:rsidR="004862F0" w:rsidRPr="007667D9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9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Inclusief sporten en bewegen</w:t>
        </w:r>
      </w:hyperlink>
    </w:p>
    <w:p w14:paraId="035BD106" w14:textId="77777777" w:rsidR="004862F0" w:rsidRPr="007667D9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0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Duurzame sportinfrastructuur</w:t>
        </w:r>
      </w:hyperlink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</w:p>
    <w:p w14:paraId="746E8322" w14:textId="77777777" w:rsidR="004862F0" w:rsidRPr="007667D9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1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 xml:space="preserve">Vitale aanbieders </w:t>
        </w:r>
      </w:hyperlink>
    </w:p>
    <w:p w14:paraId="4EA992C8" w14:textId="77777777" w:rsidR="004862F0" w:rsidRPr="007667D9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2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Positieve sportcultuur</w:t>
        </w:r>
      </w:hyperlink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</w:p>
    <w:p w14:paraId="5A70DDFE" w14:textId="77777777" w:rsidR="004862F0" w:rsidRPr="007667D9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3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Van jongs af aan va</w:t>
        </w:r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a</w:t>
        </w:r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rdig in bewegen</w:t>
        </w:r>
      </w:hyperlink>
    </w:p>
    <w:p w14:paraId="7A3C8F32" w14:textId="6572F088" w:rsidR="00662084" w:rsidRPr="004862F0" w:rsidRDefault="004862F0" w:rsidP="004862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4" w:tgtFrame="_blank" w:history="1">
        <w:r w:rsidRPr="007667D9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Topsport die inspireert</w:t>
        </w:r>
      </w:hyperlink>
    </w:p>
    <w:p w14:paraId="3AE43C13" w14:textId="48CE980E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Wat is het doel van het project?</w:t>
      </w:r>
    </w:p>
    <w:p w14:paraId="38AC37AA" w14:textId="41E041C9" w:rsidR="008B61AC" w:rsidRPr="007667D9" w:rsidRDefault="008B61AC" w:rsidP="008B61AC">
      <w:pPr>
        <w:pStyle w:val="Lijstalinea"/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714A50FF" w14:textId="77777777" w:rsidR="00DA6720" w:rsidRPr="007667D9" w:rsidRDefault="00DA6720" w:rsidP="00DA6720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Welke doelgroepen worden bereikt?</w:t>
      </w:r>
    </w:p>
    <w:p w14:paraId="00AE9E73" w14:textId="77777777" w:rsidR="00F026DD" w:rsidRPr="007667D9" w:rsidRDefault="00F026DD" w:rsidP="00DA6720">
      <w:pPr>
        <w:spacing w:line="256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7DEAEFD3" w14:textId="2695A380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Welke </w:t>
      </w:r>
      <w:r w:rsidR="007A15FA"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concrete (!) </w:t>
      </w: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activiteiten zullen deel uitmaken van het project?</w:t>
      </w:r>
    </w:p>
    <w:p w14:paraId="5AB779AB" w14:textId="77777777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4BC37A0D" w14:textId="2EAC8129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Wat is het verwachte resultaat na afloop van het project?</w:t>
      </w:r>
    </w:p>
    <w:p w14:paraId="2AE3DB83" w14:textId="0268ED5C" w:rsidR="000F34DE" w:rsidRPr="007667D9" w:rsidRDefault="000F34DE" w:rsidP="000F34DE">
      <w:pPr>
        <w:pStyle w:val="Lijstalinea"/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737181D6" w14:textId="19B8348C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Wat is het tijdsp</w:t>
      </w:r>
      <w:r w:rsidR="00DA0BFA"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ad </w:t>
      </w: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van het project?</w:t>
      </w:r>
    </w:p>
    <w:p w14:paraId="18530618" w14:textId="3E023EF0" w:rsidR="00522AC6" w:rsidRPr="007667D9" w:rsidRDefault="00522AC6" w:rsidP="00522AC6">
      <w:p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431904E6" w14:textId="5D35789C" w:rsidR="00DA6720" w:rsidRPr="007667D9" w:rsidRDefault="00DA6720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Welke mensen en/of organisaties worden bij het project betrokken?</w:t>
      </w:r>
    </w:p>
    <w:p w14:paraId="6CCDF736" w14:textId="77777777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6080B4C0" w14:textId="380E1552" w:rsidR="007A15FA" w:rsidRPr="007667D9" w:rsidRDefault="00DA6720" w:rsidP="007A15FA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Wat gaat de uitvoering van het project naar verwachting kosten?</w:t>
      </w:r>
    </w:p>
    <w:p w14:paraId="439885AC" w14:textId="4D995037" w:rsidR="004862F0" w:rsidRDefault="007A15FA" w:rsidP="004862F0">
      <w:pPr>
        <w:spacing w:line="256" w:lineRule="auto"/>
        <w:ind w:left="708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4862F0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Kom met een gespecificeerde begroting van kosten en inkomsten</w:t>
      </w:r>
      <w:r w:rsidR="004C4BF9" w:rsidRPr="004862F0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.</w:t>
      </w:r>
      <w:r w:rsidR="00E74CE3" w:rsidRPr="004862F0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 Geef daarbij aan voor welke kosten financiering uit het Lokaal Sportakkoord benodigd is en welke kosten uit eigen middelen kunnen worden gedekt.</w:t>
      </w:r>
    </w:p>
    <w:p w14:paraId="0DA71C49" w14:textId="77777777" w:rsidR="004862F0" w:rsidRDefault="004862F0" w:rsidP="004862F0">
      <w:pPr>
        <w:spacing w:line="256" w:lineRule="auto"/>
        <w:ind w:left="708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</w:p>
    <w:p w14:paraId="5838A3DC" w14:textId="2C465A00" w:rsidR="00DA6720" w:rsidRPr="004862F0" w:rsidRDefault="00DA6720" w:rsidP="004862F0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4862F0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In hoeverre is dit project innovatief? Heeft dit project een doel en/of activiteiten die tot nu toe in </w:t>
      </w:r>
      <w:r w:rsidR="00A02B57" w:rsidRPr="004862F0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Uitgeest</w:t>
      </w:r>
      <w:r w:rsidRPr="004862F0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nog niet worden nagestreefd? Wordt er een nieuwe doelgroep betrokken?</w:t>
      </w:r>
    </w:p>
    <w:p w14:paraId="59BC3BBF" w14:textId="77777777" w:rsidR="00F839BA" w:rsidRPr="007667D9" w:rsidRDefault="00F839BA" w:rsidP="00DA6720">
      <w:p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235DA28E" w14:textId="76C3099B" w:rsidR="007A15FA" w:rsidRPr="007667D9" w:rsidRDefault="00DA6720" w:rsidP="00DA6720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Hoe wordt het project voortgezet als de projectsubsidie vanuit het lokale sportakkoord ophoudt?</w:t>
      </w:r>
    </w:p>
    <w:p w14:paraId="0B6AE471" w14:textId="77777777" w:rsidR="00DA6720" w:rsidRPr="007667D9" w:rsidRDefault="00DA6720" w:rsidP="00DA6720">
      <w:p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5215FADC" w14:textId="09BD68D6" w:rsidR="00894641" w:rsidRDefault="00DA6720" w:rsidP="004862F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667D9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Wie is tijdens de uitvoering van het project de centrale persoon, ‘de projectleider’?</w:t>
      </w:r>
    </w:p>
    <w:p w14:paraId="30F90755" w14:textId="77777777" w:rsidR="004862F0" w:rsidRPr="004862F0" w:rsidRDefault="004862F0" w:rsidP="004862F0">
      <w:pPr>
        <w:pStyle w:val="Lijstalinea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426B7F22" w14:textId="12B6FF51" w:rsidR="004862F0" w:rsidRPr="004862F0" w:rsidRDefault="004862F0" w:rsidP="004862F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Email adres en telefoonnummer aanspreekpunt</w:t>
      </w:r>
    </w:p>
    <w:p w14:paraId="50FE784D" w14:textId="77777777" w:rsidR="00E74CE3" w:rsidRPr="007667D9" w:rsidRDefault="00E74CE3" w:rsidP="00894641">
      <w:pPr>
        <w:rPr>
          <w:rFonts w:asciiTheme="minorHAnsi" w:hAnsiTheme="minorHAnsi" w:cstheme="minorHAnsi"/>
          <w:b/>
          <w:bCs/>
          <w:sz w:val="22"/>
        </w:rPr>
      </w:pPr>
    </w:p>
    <w:p w14:paraId="55E6BD42" w14:textId="116D893A" w:rsidR="004862F0" w:rsidRDefault="004862F0">
      <w:pPr>
        <w:spacing w:after="160" w:line="259" w:lineRule="auto"/>
        <w:rPr>
          <w:rFonts w:asciiTheme="minorHAnsi" w:hAnsiTheme="minorHAnsi" w:cstheme="minorHAnsi"/>
          <w:b/>
          <w:bCs/>
          <w:color w:val="333333"/>
          <w:sz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u w:val="single"/>
          <w:shd w:val="clear" w:color="auto" w:fill="FFFFFF"/>
        </w:rPr>
        <w:br w:type="page"/>
      </w:r>
    </w:p>
    <w:p w14:paraId="62B46BBB" w14:textId="77777777" w:rsidR="00894641" w:rsidRPr="007667D9" w:rsidRDefault="00894641" w:rsidP="00894641">
      <w:pPr>
        <w:rPr>
          <w:rFonts w:asciiTheme="minorHAnsi" w:hAnsiTheme="minorHAnsi" w:cstheme="minorHAnsi"/>
          <w:b/>
          <w:bCs/>
          <w:sz w:val="22"/>
          <w:szCs w:val="24"/>
          <w:u w:val="single"/>
        </w:rPr>
      </w:pPr>
      <w:r w:rsidRPr="007667D9">
        <w:rPr>
          <w:rFonts w:asciiTheme="minorHAnsi" w:hAnsiTheme="minorHAnsi" w:cstheme="minorHAnsi"/>
          <w:b/>
          <w:bCs/>
          <w:sz w:val="22"/>
          <w:szCs w:val="24"/>
          <w:u w:val="single"/>
        </w:rPr>
        <w:lastRenderedPageBreak/>
        <w:t xml:space="preserve">Welke criteria zijn verbonden aan het indienen van projectplannen? </w:t>
      </w:r>
    </w:p>
    <w:p w14:paraId="1869BF2A" w14:textId="6ACF243A" w:rsidR="00710F3F" w:rsidRPr="007667D9" w:rsidRDefault="00894641" w:rsidP="00894641">
      <w:pPr>
        <w:rPr>
          <w:rFonts w:asciiTheme="minorHAnsi" w:hAnsiTheme="minorHAnsi" w:cstheme="minorHAnsi"/>
          <w:sz w:val="22"/>
          <w:szCs w:val="24"/>
        </w:rPr>
      </w:pPr>
      <w:r w:rsidRPr="007667D9">
        <w:rPr>
          <w:rFonts w:asciiTheme="minorHAnsi" w:hAnsiTheme="minorHAnsi" w:cstheme="minorHAnsi"/>
          <w:sz w:val="22"/>
          <w:szCs w:val="24"/>
        </w:rPr>
        <w:t xml:space="preserve">Ieder plan wordt beoordeeld aan de hand van </w:t>
      </w:r>
      <w:r w:rsidR="00710F3F" w:rsidRPr="007667D9">
        <w:rPr>
          <w:rFonts w:asciiTheme="minorHAnsi" w:hAnsiTheme="minorHAnsi" w:cstheme="minorHAnsi"/>
          <w:sz w:val="22"/>
          <w:szCs w:val="24"/>
        </w:rPr>
        <w:t>een aantal</w:t>
      </w:r>
      <w:r w:rsidRPr="007667D9">
        <w:rPr>
          <w:rFonts w:asciiTheme="minorHAnsi" w:hAnsiTheme="minorHAnsi" w:cstheme="minorHAnsi"/>
          <w:sz w:val="22"/>
          <w:szCs w:val="24"/>
        </w:rPr>
        <w:t xml:space="preserve"> </w:t>
      </w:r>
      <w:r w:rsidR="00710F3F" w:rsidRPr="007667D9">
        <w:rPr>
          <w:rFonts w:asciiTheme="minorHAnsi" w:hAnsiTheme="minorHAnsi" w:cstheme="minorHAnsi"/>
          <w:sz w:val="22"/>
          <w:szCs w:val="24"/>
        </w:rPr>
        <w:t>voorwaarden</w:t>
      </w:r>
      <w:r w:rsidRPr="007667D9">
        <w:rPr>
          <w:rFonts w:asciiTheme="minorHAnsi" w:hAnsiTheme="minorHAnsi" w:cstheme="minorHAnsi"/>
          <w:sz w:val="22"/>
          <w:szCs w:val="24"/>
        </w:rPr>
        <w:t>.</w:t>
      </w:r>
      <w:r w:rsidR="00E23EF2" w:rsidRPr="007667D9">
        <w:rPr>
          <w:rFonts w:asciiTheme="minorHAnsi" w:hAnsiTheme="minorHAnsi" w:cstheme="minorHAnsi"/>
          <w:sz w:val="22"/>
          <w:szCs w:val="24"/>
        </w:rPr>
        <w:t xml:space="preserve"> </w:t>
      </w:r>
      <w:r w:rsidRPr="007667D9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E95DD32" w14:textId="7C03F4F4" w:rsidR="00894641" w:rsidRPr="007667D9" w:rsidRDefault="00710F3F" w:rsidP="00894641">
      <w:pPr>
        <w:rPr>
          <w:rFonts w:asciiTheme="minorHAnsi" w:hAnsiTheme="minorHAnsi" w:cstheme="minorHAnsi"/>
          <w:sz w:val="22"/>
        </w:rPr>
      </w:pPr>
      <w:r w:rsidRPr="007667D9">
        <w:rPr>
          <w:rFonts w:asciiTheme="minorHAnsi" w:hAnsiTheme="minorHAnsi" w:cstheme="minorHAnsi"/>
          <w:sz w:val="22"/>
          <w:szCs w:val="24"/>
        </w:rPr>
        <w:t>Daarnaast zijn er een aantal</w:t>
      </w:r>
      <w:r w:rsidR="00894641" w:rsidRPr="007667D9">
        <w:rPr>
          <w:rFonts w:asciiTheme="minorHAnsi" w:hAnsiTheme="minorHAnsi" w:cstheme="minorHAnsi"/>
          <w:sz w:val="22"/>
          <w:szCs w:val="24"/>
        </w:rPr>
        <w:t xml:space="preserve"> criteria </w:t>
      </w:r>
      <w:r w:rsidRPr="007667D9">
        <w:rPr>
          <w:rFonts w:asciiTheme="minorHAnsi" w:hAnsiTheme="minorHAnsi" w:cstheme="minorHAnsi"/>
          <w:sz w:val="22"/>
          <w:szCs w:val="24"/>
        </w:rPr>
        <w:t xml:space="preserve">opgesteld die </w:t>
      </w:r>
      <w:r w:rsidR="00894641" w:rsidRPr="007667D9">
        <w:rPr>
          <w:rFonts w:asciiTheme="minorHAnsi" w:hAnsiTheme="minorHAnsi" w:cstheme="minorHAnsi"/>
          <w:sz w:val="22"/>
          <w:szCs w:val="24"/>
        </w:rPr>
        <w:t xml:space="preserve">de kans </w:t>
      </w:r>
      <w:r w:rsidR="00894641" w:rsidRPr="007667D9">
        <w:rPr>
          <w:rFonts w:asciiTheme="minorHAnsi" w:hAnsiTheme="minorHAnsi" w:cstheme="minorHAnsi"/>
          <w:sz w:val="22"/>
        </w:rPr>
        <w:t xml:space="preserve">groter </w:t>
      </w:r>
      <w:r w:rsidRPr="007667D9">
        <w:rPr>
          <w:rFonts w:asciiTheme="minorHAnsi" w:hAnsiTheme="minorHAnsi" w:cstheme="minorHAnsi"/>
          <w:sz w:val="22"/>
        </w:rPr>
        <w:t xml:space="preserve">maken </w:t>
      </w:r>
      <w:r w:rsidR="00894641" w:rsidRPr="007667D9">
        <w:rPr>
          <w:rFonts w:asciiTheme="minorHAnsi" w:hAnsiTheme="minorHAnsi" w:cstheme="minorHAnsi"/>
          <w:sz w:val="22"/>
        </w:rPr>
        <w:t>dat een projectplan wordt toegelaten tot het</w:t>
      </w:r>
      <w:r w:rsidR="00AA26F3" w:rsidRPr="007667D9">
        <w:rPr>
          <w:rFonts w:asciiTheme="minorHAnsi" w:hAnsiTheme="minorHAnsi" w:cstheme="minorHAnsi"/>
          <w:sz w:val="22"/>
        </w:rPr>
        <w:t xml:space="preserve"> </w:t>
      </w:r>
      <w:r w:rsidR="00B17568" w:rsidRPr="007667D9">
        <w:rPr>
          <w:rFonts w:asciiTheme="minorHAnsi" w:hAnsiTheme="minorHAnsi" w:cstheme="minorHAnsi"/>
          <w:sz w:val="22"/>
        </w:rPr>
        <w:t>lokale</w:t>
      </w:r>
      <w:r w:rsidR="00AA26F3" w:rsidRPr="007667D9">
        <w:rPr>
          <w:rFonts w:asciiTheme="minorHAnsi" w:hAnsiTheme="minorHAnsi" w:cstheme="minorHAnsi"/>
          <w:sz w:val="22"/>
        </w:rPr>
        <w:t xml:space="preserve"> sportakkoord van </w:t>
      </w:r>
      <w:r w:rsidR="00A02B57" w:rsidRPr="007667D9">
        <w:rPr>
          <w:rFonts w:asciiTheme="minorHAnsi" w:hAnsiTheme="minorHAnsi" w:cstheme="minorHAnsi"/>
          <w:sz w:val="22"/>
        </w:rPr>
        <w:t>Uitgeest</w:t>
      </w:r>
      <w:r w:rsidR="00894641" w:rsidRPr="007667D9">
        <w:rPr>
          <w:rFonts w:asciiTheme="minorHAnsi" w:hAnsiTheme="minorHAnsi" w:cstheme="minorHAnsi"/>
          <w:sz w:val="22"/>
        </w:rPr>
        <w:t>.</w:t>
      </w:r>
    </w:p>
    <w:p w14:paraId="16538F19" w14:textId="28316C37" w:rsidR="00894641" w:rsidRPr="007667D9" w:rsidRDefault="00894641" w:rsidP="00894641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De indiener van een projectplan dient zich de onderstaande vragen, die zoveel mogelijk positief beantwoord moeten kunnen worden, te stellen:</w:t>
      </w:r>
    </w:p>
    <w:p w14:paraId="1EA573F2" w14:textId="0D6F7F31" w:rsidR="00894641" w:rsidRPr="007667D9" w:rsidRDefault="00710F3F" w:rsidP="00894641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Voorwaarden</w:t>
      </w:r>
      <w:r w:rsidR="00894641"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:</w:t>
      </w:r>
    </w:p>
    <w:p w14:paraId="4C5DD7CA" w14:textId="6086D08B" w:rsidR="00894641" w:rsidRPr="007667D9" w:rsidRDefault="00894641" w:rsidP="00894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Sluit het project aan bij de ambities van </w:t>
      </w:r>
      <w:r w:rsidR="00090C91" w:rsidRPr="007667D9">
        <w:rPr>
          <w:rFonts w:asciiTheme="minorHAnsi" w:eastAsia="Times New Roman" w:hAnsiTheme="minorHAnsi" w:cstheme="minorHAnsi"/>
          <w:sz w:val="22"/>
          <w:lang w:eastAsia="nl-NL"/>
        </w:rPr>
        <w:t>het Nationale S</w:t>
      </w:r>
      <w:r w:rsidR="00D856DC" w:rsidRPr="007667D9">
        <w:rPr>
          <w:rFonts w:asciiTheme="minorHAnsi" w:eastAsia="Times New Roman" w:hAnsiTheme="minorHAnsi" w:cstheme="minorHAnsi"/>
          <w:sz w:val="22"/>
          <w:lang w:eastAsia="nl-NL"/>
        </w:rPr>
        <w:t>portakkoord</w:t>
      </w:r>
      <w:r w:rsidR="00090C91" w:rsidRPr="007667D9">
        <w:rPr>
          <w:rFonts w:asciiTheme="minorHAnsi" w:eastAsia="Times New Roman" w:hAnsiTheme="minorHAnsi" w:cstheme="minorHAnsi"/>
          <w:sz w:val="22"/>
          <w:lang w:eastAsia="nl-NL"/>
        </w:rPr>
        <w:t>?</w:t>
      </w:r>
    </w:p>
    <w:p w14:paraId="472C4829" w14:textId="53B01E80" w:rsidR="00894641" w:rsidRPr="007667D9" w:rsidRDefault="00894641" w:rsidP="00894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Is het project zoveel mogelijk SMART 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>(</w:t>
      </w:r>
      <w:r w:rsidR="00E4745E" w:rsidRPr="007667D9">
        <w:rPr>
          <w:rFonts w:asciiTheme="minorHAnsi" w:eastAsia="Times New Roman" w:hAnsiTheme="minorHAnsi" w:cstheme="minorHAnsi"/>
          <w:b/>
          <w:sz w:val="22"/>
          <w:lang w:eastAsia="nl-NL"/>
        </w:rPr>
        <w:t>S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pecifiek, </w:t>
      </w:r>
      <w:r w:rsidR="00E4745E" w:rsidRPr="007667D9">
        <w:rPr>
          <w:rFonts w:asciiTheme="minorHAnsi" w:eastAsia="Times New Roman" w:hAnsiTheme="minorHAnsi" w:cstheme="minorHAnsi"/>
          <w:b/>
          <w:sz w:val="22"/>
          <w:lang w:eastAsia="nl-NL"/>
        </w:rPr>
        <w:t>M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eetbaar, </w:t>
      </w:r>
      <w:r w:rsidR="00E4745E" w:rsidRPr="007667D9">
        <w:rPr>
          <w:rFonts w:asciiTheme="minorHAnsi" w:eastAsia="Times New Roman" w:hAnsiTheme="minorHAnsi" w:cstheme="minorHAnsi"/>
          <w:b/>
          <w:sz w:val="22"/>
          <w:lang w:eastAsia="nl-NL"/>
        </w:rPr>
        <w:t>A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cceptabel, </w:t>
      </w:r>
      <w:r w:rsidR="00E4745E" w:rsidRPr="007667D9">
        <w:rPr>
          <w:rFonts w:asciiTheme="minorHAnsi" w:eastAsia="Times New Roman" w:hAnsiTheme="minorHAnsi" w:cstheme="minorHAnsi"/>
          <w:b/>
          <w:sz w:val="22"/>
          <w:lang w:eastAsia="nl-NL"/>
        </w:rPr>
        <w:t>R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ealistisch, </w:t>
      </w:r>
      <w:r w:rsidR="00E4745E" w:rsidRPr="007667D9">
        <w:rPr>
          <w:rFonts w:asciiTheme="minorHAnsi" w:eastAsia="Times New Roman" w:hAnsiTheme="minorHAnsi" w:cstheme="minorHAnsi"/>
          <w:b/>
          <w:sz w:val="22"/>
          <w:lang w:eastAsia="nl-NL"/>
        </w:rPr>
        <w:t>T</w:t>
      </w:r>
      <w:r w:rsidR="00E4745E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ijdgebonden) 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>geformuleerd?</w:t>
      </w:r>
    </w:p>
    <w:p w14:paraId="08D91654" w14:textId="7D0C98D9" w:rsidR="00894641" w:rsidRPr="007667D9" w:rsidRDefault="00894641" w:rsidP="00894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Is het project een aanvulling op wat er in </w:t>
      </w:r>
      <w:r w:rsidR="00A02B57" w:rsidRPr="007667D9">
        <w:rPr>
          <w:rFonts w:asciiTheme="minorHAnsi" w:eastAsia="Times New Roman" w:hAnsiTheme="minorHAnsi" w:cstheme="minorHAnsi"/>
          <w:sz w:val="22"/>
          <w:lang w:eastAsia="nl-NL"/>
        </w:rPr>
        <w:t>Uitgeest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reeds gebeurt op het gebied van </w:t>
      </w:r>
      <w:r w:rsidR="00612562" w:rsidRPr="007667D9">
        <w:rPr>
          <w:rFonts w:asciiTheme="minorHAnsi" w:eastAsia="Times New Roman" w:hAnsiTheme="minorHAnsi" w:cstheme="minorHAnsi"/>
          <w:sz w:val="22"/>
          <w:lang w:eastAsia="nl-NL"/>
        </w:rPr>
        <w:t>sport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>?</w:t>
      </w:r>
    </w:p>
    <w:p w14:paraId="0B3A484B" w14:textId="66BB70B9" w:rsidR="00894641" w:rsidRPr="007667D9" w:rsidRDefault="00894641" w:rsidP="00894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Wordt de samenwerking tussen verschillende</w:t>
      </w:r>
      <w:r w:rsidR="00315CE8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betrokken partijen 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>hiermee bevorderd?</w:t>
      </w:r>
    </w:p>
    <w:p w14:paraId="55F42C6D" w14:textId="372F2D4F" w:rsidR="00894641" w:rsidRPr="007667D9" w:rsidRDefault="00894641" w:rsidP="00894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In hoeverre zijn inwoners van </w:t>
      </w:r>
      <w:r w:rsidR="00A02B57" w:rsidRPr="007667D9">
        <w:rPr>
          <w:rFonts w:asciiTheme="minorHAnsi" w:eastAsia="Times New Roman" w:hAnsiTheme="minorHAnsi" w:cstheme="minorHAnsi"/>
          <w:sz w:val="22"/>
          <w:lang w:eastAsia="nl-NL"/>
        </w:rPr>
        <w:t>Uitgeest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bij dit project betrokken?</w:t>
      </w:r>
    </w:p>
    <w:p w14:paraId="135940DF" w14:textId="6756EE67" w:rsidR="00894641" w:rsidRPr="007667D9" w:rsidRDefault="00710F3F" w:rsidP="00894641">
      <w:pPr>
        <w:shd w:val="clear" w:color="auto" w:fill="FFFFFF"/>
        <w:spacing w:after="225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Overige c</w:t>
      </w:r>
      <w:r w:rsidR="00894641"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riteria: (</w:t>
      </w:r>
      <w:r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geen voorwaarden, maar zijn wel van invloed bij de beoordeling</w:t>
      </w:r>
      <w:r w:rsidR="00894641" w:rsidRPr="007667D9">
        <w:rPr>
          <w:rFonts w:asciiTheme="minorHAnsi" w:eastAsia="Times New Roman" w:hAnsiTheme="minorHAnsi" w:cstheme="minorHAnsi"/>
          <w:b/>
          <w:bCs/>
          <w:sz w:val="22"/>
          <w:lang w:eastAsia="nl-NL"/>
        </w:rPr>
        <w:t>)</w:t>
      </w:r>
    </w:p>
    <w:p w14:paraId="621A545F" w14:textId="790B2E07" w:rsidR="00894641" w:rsidRPr="007667D9" w:rsidRDefault="00894641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Kan verwacht worden dat dit project na 202</w:t>
      </w:r>
      <w:r w:rsidR="004862F0">
        <w:rPr>
          <w:rFonts w:asciiTheme="minorHAnsi" w:eastAsia="Times New Roman" w:hAnsiTheme="minorHAnsi" w:cstheme="minorHAnsi"/>
          <w:sz w:val="22"/>
          <w:lang w:eastAsia="nl-NL"/>
        </w:rPr>
        <w:t>3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zonder verdere financiële ondersteuning van de overheid gecontinueerd kan worden?</w:t>
      </w:r>
    </w:p>
    <w:p w14:paraId="2723A48B" w14:textId="63F96141" w:rsidR="00894641" w:rsidRPr="007667D9" w:rsidRDefault="00683739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Staat</w:t>
      </w:r>
      <w:r w:rsidR="00894641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 de hoogte van de kosten in een goede verhouding tot de te verwachten impact op een bepaalde doelgroep?</w:t>
      </w:r>
    </w:p>
    <w:p w14:paraId="1D6C2EC8" w14:textId="77777777" w:rsidR="00894641" w:rsidRPr="007667D9" w:rsidRDefault="00894641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In welke mate is er sprake van een integrale aanpak door verschillende thema’s te verbinden zoals gezondheid, sport, participatie, leefomgeving e.d.?</w:t>
      </w:r>
    </w:p>
    <w:p w14:paraId="5A4B70AB" w14:textId="77777777" w:rsidR="00894641" w:rsidRPr="007667D9" w:rsidRDefault="00894641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Is de verwachting realistisch dat dit project binnen de gestelde termijn uitgevoerd kan worden?</w:t>
      </w:r>
    </w:p>
    <w:p w14:paraId="1B2E2AF0" w14:textId="77777777" w:rsidR="00894641" w:rsidRPr="007667D9" w:rsidRDefault="00894641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Is er sprake van cofinanciering?</w:t>
      </w:r>
    </w:p>
    <w:p w14:paraId="5531F25B" w14:textId="355B38E0" w:rsidR="00894641" w:rsidRPr="007667D9" w:rsidRDefault="00894641" w:rsidP="00894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Richt het project zich op </w:t>
      </w:r>
      <w:r w:rsidR="00612562" w:rsidRPr="007667D9">
        <w:rPr>
          <w:rFonts w:asciiTheme="minorHAnsi" w:eastAsia="Times New Roman" w:hAnsiTheme="minorHAnsi" w:cstheme="minorHAnsi"/>
          <w:sz w:val="22"/>
          <w:lang w:eastAsia="nl-NL"/>
        </w:rPr>
        <w:t xml:space="preserve">(kwetsbare) inwoners van </w:t>
      </w:r>
      <w:r w:rsidR="00A02B57" w:rsidRPr="007667D9">
        <w:rPr>
          <w:rFonts w:asciiTheme="minorHAnsi" w:eastAsia="Times New Roman" w:hAnsiTheme="minorHAnsi" w:cstheme="minorHAnsi"/>
          <w:sz w:val="22"/>
          <w:lang w:eastAsia="nl-NL"/>
        </w:rPr>
        <w:t>Uitgeest</w:t>
      </w:r>
      <w:r w:rsidRPr="007667D9">
        <w:rPr>
          <w:rFonts w:asciiTheme="minorHAnsi" w:eastAsia="Times New Roman" w:hAnsiTheme="minorHAnsi" w:cstheme="minorHAnsi"/>
          <w:sz w:val="22"/>
          <w:lang w:eastAsia="nl-NL"/>
        </w:rPr>
        <w:t>?</w:t>
      </w:r>
    </w:p>
    <w:p w14:paraId="10B8C895" w14:textId="5E37EFD0" w:rsidR="00347993" w:rsidRPr="007667D9" w:rsidRDefault="00894641" w:rsidP="00A02B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7667D9">
        <w:rPr>
          <w:rFonts w:asciiTheme="minorHAnsi" w:eastAsia="Times New Roman" w:hAnsiTheme="minorHAnsi" w:cstheme="minorHAnsi"/>
          <w:sz w:val="22"/>
          <w:lang w:eastAsia="nl-NL"/>
        </w:rPr>
        <w:t>Heeft deze aanpak of een soortgelijke aanpak zich elders al bewezen wat betreft doelmatigheid en doeltreffendheid?</w:t>
      </w:r>
    </w:p>
    <w:sectPr w:rsidR="00347993" w:rsidRPr="007667D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5E1F" w14:textId="77777777" w:rsidR="004862F0" w:rsidRDefault="004862F0" w:rsidP="004862F0">
      <w:pPr>
        <w:spacing w:line="240" w:lineRule="auto"/>
      </w:pPr>
      <w:r>
        <w:separator/>
      </w:r>
    </w:p>
  </w:endnote>
  <w:endnote w:type="continuationSeparator" w:id="0">
    <w:p w14:paraId="62A6D7E4" w14:textId="77777777" w:rsidR="004862F0" w:rsidRDefault="004862F0" w:rsidP="0048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1246" w14:textId="77777777" w:rsidR="004862F0" w:rsidRDefault="004862F0" w:rsidP="004862F0">
      <w:pPr>
        <w:spacing w:line="240" w:lineRule="auto"/>
      </w:pPr>
      <w:r>
        <w:separator/>
      </w:r>
    </w:p>
  </w:footnote>
  <w:footnote w:type="continuationSeparator" w:id="0">
    <w:p w14:paraId="2FDB804B" w14:textId="77777777" w:rsidR="004862F0" w:rsidRDefault="004862F0" w:rsidP="0048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F84F" w14:textId="40045242" w:rsidR="004862F0" w:rsidRDefault="004862F0">
    <w:pPr>
      <w:pStyle w:val="Koptekst"/>
    </w:pPr>
    <w:r w:rsidRPr="007667D9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00D48127" wp14:editId="79ED8F35">
          <wp:simplePos x="0" y="0"/>
          <wp:positionH relativeFrom="column">
            <wp:posOffset>5413568</wp:posOffset>
          </wp:positionH>
          <wp:positionV relativeFrom="paragraph">
            <wp:posOffset>-243315</wp:posOffset>
          </wp:positionV>
          <wp:extent cx="971550" cy="1116626"/>
          <wp:effectExtent l="0" t="0" r="0" b="7620"/>
          <wp:wrapThrough wrapText="bothSides">
            <wp:wrapPolygon edited="0">
              <wp:start x="0" y="0"/>
              <wp:lineTo x="0" y="21379"/>
              <wp:lineTo x="21176" y="21379"/>
              <wp:lineTo x="21176" y="0"/>
              <wp:lineTo x="0" y="0"/>
            </wp:wrapPolygon>
          </wp:wrapThrough>
          <wp:docPr id="1" name="Afbeelding 1" descr="Gemeentewapen, vlag en volkslied | Gemeente Uitge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entewapen, vlag en volkslied | Gemeente Uitgees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1" r="23777"/>
                  <a:stretch/>
                </pic:blipFill>
                <pic:spPr bwMode="auto">
                  <a:xfrm>
                    <a:off x="0" y="0"/>
                    <a:ext cx="971550" cy="1116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0AD"/>
    <w:multiLevelType w:val="hybridMultilevel"/>
    <w:tmpl w:val="9014E52A"/>
    <w:lvl w:ilvl="0" w:tplc="020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655E1"/>
    <w:multiLevelType w:val="hybridMultilevel"/>
    <w:tmpl w:val="688892AE"/>
    <w:lvl w:ilvl="0" w:tplc="1EBEE798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62318"/>
    <w:multiLevelType w:val="multilevel"/>
    <w:tmpl w:val="35F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93EA4"/>
    <w:multiLevelType w:val="hybridMultilevel"/>
    <w:tmpl w:val="0F2A1B94"/>
    <w:lvl w:ilvl="0" w:tplc="20468B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30A03"/>
    <w:multiLevelType w:val="hybridMultilevel"/>
    <w:tmpl w:val="815E5396"/>
    <w:lvl w:ilvl="0" w:tplc="1CFA1C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B58AF"/>
    <w:multiLevelType w:val="hybridMultilevel"/>
    <w:tmpl w:val="0DE68F18"/>
    <w:lvl w:ilvl="0" w:tplc="1C2AE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790E"/>
    <w:multiLevelType w:val="multilevel"/>
    <w:tmpl w:val="D8E8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F8"/>
    <w:multiLevelType w:val="multilevel"/>
    <w:tmpl w:val="E4F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02172"/>
    <w:multiLevelType w:val="hybridMultilevel"/>
    <w:tmpl w:val="6AE69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02E92"/>
    <w:multiLevelType w:val="hybridMultilevel"/>
    <w:tmpl w:val="66A43F9E"/>
    <w:lvl w:ilvl="0" w:tplc="E280CB36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F53CE"/>
    <w:multiLevelType w:val="hybridMultilevel"/>
    <w:tmpl w:val="9B3E4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A7E3A"/>
    <w:multiLevelType w:val="hybridMultilevel"/>
    <w:tmpl w:val="D3FCFF1E"/>
    <w:lvl w:ilvl="0" w:tplc="FE9C46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20"/>
    <w:rsid w:val="00005A1D"/>
    <w:rsid w:val="0003383E"/>
    <w:rsid w:val="00071467"/>
    <w:rsid w:val="00080530"/>
    <w:rsid w:val="00086D3B"/>
    <w:rsid w:val="00090C91"/>
    <w:rsid w:val="000F34DE"/>
    <w:rsid w:val="0012342F"/>
    <w:rsid w:val="00160C71"/>
    <w:rsid w:val="001921D8"/>
    <w:rsid w:val="00315CE8"/>
    <w:rsid w:val="00347993"/>
    <w:rsid w:val="00383997"/>
    <w:rsid w:val="00433DCF"/>
    <w:rsid w:val="004862F0"/>
    <w:rsid w:val="004A1EFF"/>
    <w:rsid w:val="004C4BF9"/>
    <w:rsid w:val="004D5080"/>
    <w:rsid w:val="00522AC6"/>
    <w:rsid w:val="00563B63"/>
    <w:rsid w:val="005D4894"/>
    <w:rsid w:val="0061244C"/>
    <w:rsid w:val="00612562"/>
    <w:rsid w:val="00617CB7"/>
    <w:rsid w:val="006453B5"/>
    <w:rsid w:val="00660BD5"/>
    <w:rsid w:val="00662084"/>
    <w:rsid w:val="00683739"/>
    <w:rsid w:val="00710F3F"/>
    <w:rsid w:val="007667D9"/>
    <w:rsid w:val="00770B7E"/>
    <w:rsid w:val="007A15FA"/>
    <w:rsid w:val="007A2D43"/>
    <w:rsid w:val="007D30DD"/>
    <w:rsid w:val="00850120"/>
    <w:rsid w:val="008820D4"/>
    <w:rsid w:val="00882851"/>
    <w:rsid w:val="00894641"/>
    <w:rsid w:val="008B61AC"/>
    <w:rsid w:val="00901F41"/>
    <w:rsid w:val="009E7C56"/>
    <w:rsid w:val="00A02B57"/>
    <w:rsid w:val="00A30080"/>
    <w:rsid w:val="00A4329C"/>
    <w:rsid w:val="00AA26F3"/>
    <w:rsid w:val="00B1215C"/>
    <w:rsid w:val="00B17568"/>
    <w:rsid w:val="00B66262"/>
    <w:rsid w:val="00B803F6"/>
    <w:rsid w:val="00B8049F"/>
    <w:rsid w:val="00BD5958"/>
    <w:rsid w:val="00BE25E9"/>
    <w:rsid w:val="00BE2772"/>
    <w:rsid w:val="00C368C2"/>
    <w:rsid w:val="00CB1C9B"/>
    <w:rsid w:val="00CD4E3D"/>
    <w:rsid w:val="00D504D1"/>
    <w:rsid w:val="00D856DC"/>
    <w:rsid w:val="00DA0BFA"/>
    <w:rsid w:val="00DA6720"/>
    <w:rsid w:val="00DB7590"/>
    <w:rsid w:val="00DD0EA5"/>
    <w:rsid w:val="00E0672F"/>
    <w:rsid w:val="00E23EF2"/>
    <w:rsid w:val="00E4745E"/>
    <w:rsid w:val="00E74CE3"/>
    <w:rsid w:val="00F026DD"/>
    <w:rsid w:val="00F62281"/>
    <w:rsid w:val="00F831EA"/>
    <w:rsid w:val="00F839BA"/>
    <w:rsid w:val="00F970C5"/>
    <w:rsid w:val="00FB5019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8A892"/>
  <w15:chartTrackingRefBased/>
  <w15:docId w15:val="{F8FB7AE2-0665-4B1B-A998-70DA048A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720"/>
    <w:pPr>
      <w:spacing w:after="0" w:line="200" w:lineRule="atLeast"/>
    </w:pPr>
    <w:rPr>
      <w:rFonts w:ascii="Arial" w:hAnsi="Arial"/>
      <w:sz w:val="20"/>
    </w:rPr>
  </w:style>
  <w:style w:type="paragraph" w:styleId="Kop2">
    <w:name w:val="heading 2"/>
    <w:basedOn w:val="Standaard"/>
    <w:link w:val="Kop2Char"/>
    <w:uiPriority w:val="9"/>
    <w:qFormat/>
    <w:rsid w:val="00766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67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67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3E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3EF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3EF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3E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3EF2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3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E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74CE3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467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7667D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862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62F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862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62F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roen@hollandsportbv.nl" TargetMode="External"/><Relationship Id="rId13" Type="http://schemas.openxmlformats.org/officeDocument/2006/relationships/hyperlink" Target="https://sportakkoord.nl/van-jongs-af-aan-vaardig-in-bewe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akkoord.nl/positieve-sportcultuu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takkoord.nl/vitale-aanbieder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portakkoord.nl/duurzame-sportinfrastructu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takkoord.nl/inclusief-sporten-en-bewegen/" TargetMode="External"/><Relationship Id="rId14" Type="http://schemas.openxmlformats.org/officeDocument/2006/relationships/hyperlink" Target="https://sportakkoord.nl/topsport-die-inspiree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F708-C7D3-4B60-8BC6-4F954CE1BB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Stoop</dc:creator>
  <cp:keywords/>
  <dc:description/>
  <cp:lastModifiedBy>Kim Groen</cp:lastModifiedBy>
  <cp:revision>3</cp:revision>
  <cp:lastPrinted>2022-06-02T13:38:00Z</cp:lastPrinted>
  <dcterms:created xsi:type="dcterms:W3CDTF">2022-11-03T09:36:00Z</dcterms:created>
  <dcterms:modified xsi:type="dcterms:W3CDTF">2022-11-17T13:06:00Z</dcterms:modified>
</cp:coreProperties>
</file>